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7F" w:rsidRPr="00BE58F2" w:rsidRDefault="00182D7F" w:rsidP="00182D7F">
      <w:pPr>
        <w:jc w:val="center"/>
        <w:rPr>
          <w:sz w:val="24"/>
        </w:rPr>
      </w:pPr>
    </w:p>
    <w:p w:rsidR="00182D7F" w:rsidRPr="00BE58F2" w:rsidRDefault="00182D7F" w:rsidP="00182D7F">
      <w:pPr>
        <w:jc w:val="center"/>
        <w:rPr>
          <w:sz w:val="24"/>
        </w:rPr>
      </w:pPr>
    </w:p>
    <w:p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a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:rsidR="001A503C" w:rsidRPr="00012139" w:rsidRDefault="002323D8" w:rsidP="00BC49A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012139">
        <w:rPr>
          <w:sz w:val="24"/>
        </w:rPr>
        <w:t xml:space="preserve">Di </w:t>
      </w:r>
      <w:r w:rsidR="001A503C" w:rsidRPr="00012139">
        <w:rPr>
          <w:sz w:val="24"/>
        </w:rPr>
        <w:t>poss</w:t>
      </w:r>
      <w:r w:rsidR="00012139">
        <w:rPr>
          <w:sz w:val="24"/>
        </w:rPr>
        <w:t>edere adeguati requisiti professionali e di esperienza in ordine alle competenze e funzioni dell’Organo di Controllo di cui all’ar</w:t>
      </w:r>
      <w:r w:rsidR="001A503C" w:rsidRPr="00012139">
        <w:rPr>
          <w:sz w:val="24"/>
        </w:rPr>
        <w:t xml:space="preserve">t. </w:t>
      </w:r>
      <w:r w:rsidR="00012139">
        <w:rPr>
          <w:sz w:val="24"/>
        </w:rPr>
        <w:t>13</w:t>
      </w:r>
      <w:r w:rsidR="001A503C" w:rsidRPr="00012139">
        <w:rPr>
          <w:sz w:val="24"/>
        </w:rPr>
        <w:t xml:space="preserve"> dell</w:t>
      </w:r>
      <w:r w:rsidR="00E2602A" w:rsidRPr="00012139">
        <w:rPr>
          <w:sz w:val="24"/>
        </w:rPr>
        <w:t>o Statuto UNPLI _________ - APS</w:t>
      </w:r>
      <w:r w:rsidR="001A503C" w:rsidRPr="00012139">
        <w:rPr>
          <w:sz w:val="24"/>
        </w:rPr>
        <w:t>;</w:t>
      </w:r>
    </w:p>
    <w:p w:rsidR="00012139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</w:t>
      </w:r>
      <w:r w:rsidR="00012139">
        <w:rPr>
          <w:sz w:val="24"/>
        </w:rPr>
        <w:t>appartenere ad una delle categorie di soggetti di cui all’art. 2397, comma 2, del Codice Civile;</w:t>
      </w:r>
    </w:p>
    <w:p w:rsidR="00290368" w:rsidRDefault="00012139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</w:t>
      </w:r>
      <w:r w:rsidR="002323D8" w:rsidRPr="001A503C">
        <w:rPr>
          <w:sz w:val="24"/>
        </w:rPr>
        <w:t xml:space="preserve">ssere stato designato dalla </w:t>
      </w:r>
      <w:r>
        <w:rPr>
          <w:sz w:val="24"/>
        </w:rPr>
        <w:t>Pro L</w:t>
      </w:r>
      <w:bookmarkStart w:id="0" w:name="_GoBack"/>
      <w:bookmarkEnd w:id="0"/>
      <w:r>
        <w:rPr>
          <w:sz w:val="24"/>
        </w:rPr>
        <w:t xml:space="preserve">oco </w:t>
      </w:r>
      <w:r w:rsidRPr="00012139">
        <w:rPr>
          <w:sz w:val="24"/>
          <w:highlight w:val="yellow"/>
        </w:rPr>
        <w:t>_____________</w:t>
      </w:r>
      <w:r w:rsidR="002323D8" w:rsidRPr="001A503C">
        <w:rPr>
          <w:sz w:val="24"/>
        </w:rPr>
        <w:t xml:space="preserve"> quale proprio unico candidato alla </w:t>
      </w:r>
      <w:r w:rsidR="00290368">
        <w:rPr>
          <w:sz w:val="24"/>
        </w:rPr>
        <w:t xml:space="preserve">carica elettiva di </w:t>
      </w:r>
      <w:r w:rsidR="00E2602A">
        <w:rPr>
          <w:sz w:val="24"/>
        </w:rPr>
        <w:t xml:space="preserve">componente </w:t>
      </w:r>
      <w:r>
        <w:rPr>
          <w:sz w:val="24"/>
        </w:rPr>
        <w:t>dell’Organo di Controllo</w:t>
      </w:r>
      <w:r w:rsidR="00E2602A">
        <w:rPr>
          <w:sz w:val="24"/>
        </w:rPr>
        <w:t xml:space="preserve"> </w:t>
      </w:r>
      <w:r w:rsidR="00290368">
        <w:rPr>
          <w:sz w:val="24"/>
        </w:rPr>
        <w:t xml:space="preserve">UNPLI </w:t>
      </w:r>
      <w:r w:rsidR="00290368" w:rsidRPr="00290368">
        <w:rPr>
          <w:sz w:val="24"/>
          <w:highlight w:val="yellow"/>
        </w:rPr>
        <w:t>_________</w:t>
      </w:r>
      <w:r w:rsidR="00290368">
        <w:rPr>
          <w:sz w:val="24"/>
        </w:rPr>
        <w:t xml:space="preserve"> APS</w:t>
      </w:r>
      <w:r w:rsidR="00080471">
        <w:rPr>
          <w:sz w:val="24"/>
        </w:rPr>
        <w:t xml:space="preserve"> </w:t>
      </w:r>
      <w:r w:rsidR="00080471">
        <w:rPr>
          <w:sz w:val="24"/>
        </w:rPr>
        <w:t xml:space="preserve">per il quadriennio 2020/2024, in occasione dell’Assemblea Provinciale Elettiva del </w:t>
      </w:r>
      <w:r w:rsidR="00080471" w:rsidRPr="00F352BB">
        <w:rPr>
          <w:sz w:val="24"/>
          <w:highlight w:val="yellow"/>
        </w:rPr>
        <w:t>_____________</w:t>
      </w:r>
      <w:r w:rsidR="00080471">
        <w:rPr>
          <w:sz w:val="24"/>
        </w:rPr>
        <w:t xml:space="preserve"> a </w:t>
      </w:r>
      <w:r w:rsidR="00080471" w:rsidRPr="00F352BB">
        <w:rPr>
          <w:sz w:val="24"/>
          <w:highlight w:val="yellow"/>
        </w:rPr>
        <w:t>__________________________</w:t>
      </w:r>
      <w:r w:rsidR="00290368">
        <w:rPr>
          <w:sz w:val="24"/>
        </w:rPr>
        <w:t>;</w:t>
      </w:r>
    </w:p>
    <w:p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22 dello Statuto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APS;</w:t>
      </w:r>
    </w:p>
    <w:p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:rsidR="005E48D0" w:rsidRDefault="005E48D0" w:rsidP="005E48D0">
      <w:pPr>
        <w:jc w:val="both"/>
        <w:rPr>
          <w:sz w:val="24"/>
          <w:szCs w:val="24"/>
          <w:u w:val="single"/>
        </w:rPr>
      </w:pPr>
    </w:p>
    <w:p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:rsidR="005E48D0" w:rsidRDefault="005E48D0" w:rsidP="00182D7F">
      <w:pPr>
        <w:spacing w:line="360" w:lineRule="auto"/>
        <w:outlineLvl w:val="0"/>
        <w:rPr>
          <w:sz w:val="24"/>
        </w:rPr>
      </w:pPr>
    </w:p>
    <w:p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:rsidR="00692502" w:rsidRDefault="00692502" w:rsidP="00692502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:rsidR="00692502" w:rsidRDefault="00692502" w:rsidP="0069250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:rsidR="00692502" w:rsidRDefault="00692502" w:rsidP="00692502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:rsidR="00692502" w:rsidRDefault="00692502" w:rsidP="00692502">
      <w:pPr>
        <w:spacing w:line="360" w:lineRule="auto"/>
        <w:outlineLvl w:val="0"/>
        <w:rPr>
          <w:sz w:val="24"/>
        </w:rPr>
      </w:pPr>
    </w:p>
    <w:p w:rsidR="0023523E" w:rsidRPr="00692502" w:rsidRDefault="00692502" w:rsidP="00692502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</w:t>
      </w:r>
    </w:p>
    <w:p w:rsidR="00CC689E" w:rsidRPr="00BE58F2" w:rsidRDefault="00CC689E" w:rsidP="00182D7F">
      <w:pPr>
        <w:outlineLvl w:val="0"/>
        <w:rPr>
          <w:sz w:val="24"/>
          <w:szCs w:val="24"/>
        </w:rPr>
      </w:pPr>
    </w:p>
    <w:p w:rsidR="00CC689E" w:rsidRPr="00BE58F2" w:rsidRDefault="00CC689E" w:rsidP="00182D7F">
      <w:pPr>
        <w:outlineLvl w:val="0"/>
        <w:rPr>
          <w:sz w:val="24"/>
          <w:szCs w:val="24"/>
        </w:rPr>
      </w:pPr>
    </w:p>
    <w:p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00" w:rsidRDefault="00872500">
      <w:r>
        <w:separator/>
      </w:r>
    </w:p>
  </w:endnote>
  <w:endnote w:type="continuationSeparator" w:id="0">
    <w:p w:rsidR="00872500" w:rsidRDefault="008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00" w:rsidRDefault="00872500">
      <w:r>
        <w:separator/>
      </w:r>
    </w:p>
  </w:footnote>
  <w:footnote w:type="continuationSeparator" w:id="0">
    <w:p w:rsidR="00872500" w:rsidRDefault="0087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012139">
      <w:rPr>
        <w:b/>
        <w:bCs/>
        <w:i/>
        <w:iCs/>
        <w:sz w:val="24"/>
      </w:rPr>
      <w:t>F</w:t>
    </w:r>
  </w:p>
  <w:p w:rsidR="00692502" w:rsidRPr="00CB2C32" w:rsidRDefault="00692502" w:rsidP="002C4375">
    <w:pPr>
      <w:jc w:val="right"/>
      <w:rPr>
        <w:b/>
        <w:bCs/>
        <w:i/>
        <w:iCs/>
        <w:sz w:val="24"/>
      </w:rPr>
    </w:pPr>
  </w:p>
  <w:p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:rsidR="00F41EA0" w:rsidRPr="00CB2C32" w:rsidRDefault="00012139" w:rsidP="000C2693">
    <w:pPr>
      <w:jc w:val="center"/>
      <w:rPr>
        <w:b/>
        <w:bCs/>
        <w:sz w:val="24"/>
      </w:rPr>
    </w:pPr>
    <w:r>
      <w:rPr>
        <w:b/>
        <w:bCs/>
        <w:sz w:val="24"/>
      </w:rPr>
      <w:t>ORGANO DI CONTROLLO</w:t>
    </w:r>
    <w:r w:rsidR="00E2602A"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>UNPLI ___________</w:t>
    </w:r>
    <w:r w:rsidR="00CB2C32" w:rsidRPr="00CB2C32">
      <w:rPr>
        <w:b/>
        <w:bCs/>
        <w:sz w:val="24"/>
      </w:rPr>
      <w:t xml:space="preserve"> - APS</w:t>
    </w:r>
  </w:p>
  <w:p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12139"/>
    <w:rsid w:val="00066030"/>
    <w:rsid w:val="00072A21"/>
    <w:rsid w:val="00080471"/>
    <w:rsid w:val="000C2693"/>
    <w:rsid w:val="00182D7F"/>
    <w:rsid w:val="00191665"/>
    <w:rsid w:val="001A503C"/>
    <w:rsid w:val="002323D8"/>
    <w:rsid w:val="0023523E"/>
    <w:rsid w:val="00261255"/>
    <w:rsid w:val="00290368"/>
    <w:rsid w:val="002C4375"/>
    <w:rsid w:val="002F6ACA"/>
    <w:rsid w:val="00333742"/>
    <w:rsid w:val="00376B03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92502"/>
    <w:rsid w:val="006D2D52"/>
    <w:rsid w:val="00706B10"/>
    <w:rsid w:val="00821E21"/>
    <w:rsid w:val="00832A2E"/>
    <w:rsid w:val="00872500"/>
    <w:rsid w:val="00886AED"/>
    <w:rsid w:val="008A6759"/>
    <w:rsid w:val="008B5DAA"/>
    <w:rsid w:val="00944BAE"/>
    <w:rsid w:val="00971860"/>
    <w:rsid w:val="009750AF"/>
    <w:rsid w:val="00A05C2A"/>
    <w:rsid w:val="00A47F52"/>
    <w:rsid w:val="00A73EE7"/>
    <w:rsid w:val="00BD1144"/>
    <w:rsid w:val="00BD3DA3"/>
    <w:rsid w:val="00BE58F2"/>
    <w:rsid w:val="00BF3F9B"/>
    <w:rsid w:val="00BF5E3A"/>
    <w:rsid w:val="00C82F02"/>
    <w:rsid w:val="00CA5473"/>
    <w:rsid w:val="00CB2C32"/>
    <w:rsid w:val="00CC689E"/>
    <w:rsid w:val="00D47ED9"/>
    <w:rsid w:val="00DC429E"/>
    <w:rsid w:val="00DE6B5E"/>
    <w:rsid w:val="00E2602A"/>
    <w:rsid w:val="00E31DEC"/>
    <w:rsid w:val="00EB7123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Ignazio Di Giovanna</cp:lastModifiedBy>
  <cp:revision>9</cp:revision>
  <cp:lastPrinted>2012-04-04T10:52:00Z</cp:lastPrinted>
  <dcterms:created xsi:type="dcterms:W3CDTF">2020-06-19T21:43:00Z</dcterms:created>
  <dcterms:modified xsi:type="dcterms:W3CDTF">2020-06-19T23:13:00Z</dcterms:modified>
</cp:coreProperties>
</file>